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037" w:type="pct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709"/>
        <w:gridCol w:w="2342"/>
        <w:gridCol w:w="2873"/>
      </w:tblGrid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2</w:t>
            </w:r>
          </w:p>
          <w:p w:rsidR="009E1BAD" w:rsidRDefault="009E1BAD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vertAlign w:val="superscript"/>
              </w:rPr>
              <w:t>13</w:t>
            </w:r>
            <w:r>
              <w:rPr>
                <w:b w:val="0"/>
                <w:bCs w:val="0"/>
                <w:sz w:val="24"/>
                <w:szCs w:val="24"/>
              </w:rPr>
              <w:t xml:space="preserve">C NMR Spectroscopy </w:t>
            </w: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Introduction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https://classroom.google.com/c/MTQwODM0MjMxNzAx/m/NDkxMDc3Mjc2NDRa/details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Factors affecting on chemical shift, Strong &amp; weak signals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https://classroom.google.com/c/MTQwODM0MjMxNzAx/m/MjMzNTIxMzAyMjQ3/details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Number of CMR Signals or No. of sets of carbons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https://classroom.google.com/c/MTQwODM0MjMxNzAx/m/MjMzNTI0NTY4MTk0/details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No.- 4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PDS or CMR spectra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https://classroom.google.com/c/MTQwODM0MjMxNzAx/m/MjYwOTU4MDQ2MDg2/details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No.- 5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Off Resonance Decoupled Spectra (ORD Spectra)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https://classroom.google.com/c/MTQwODM0MjMxNzAx/m/MjYwOTk2MTYwMTEw/details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No.- 6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 based on CMR Spectroscopy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https://classroom.google.com/c/MTQwODM0MjMxNzAx/m/MjYxMDA3MDYwNDM0/details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No.- 7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 based on CMR Spectroscopy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https://classroom.google.com/c/MTQwODM0MjMxNzAx/m/MjYwOTgyODM0MDIz/details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No.- 8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 based on CMR Spectroscopy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https://classroom.google.com/c/MTQwODM0MjMxNzAx/m/MjYxMDEyNDE3NDk3/details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No.- 9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 based on CMR Spectroscopy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https://classroom.google.com/c/MTQwODM0MjMxNzAx/m/MjYxMDEwNTgxOTcx/details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No.- 10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 based on CMR Spectroscopy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https://classroom.google.com/c/MTQwODM0MjMxNzAx/m/MjYxMDA4ODI5NzM2/details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No.- 11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 based on CMR Spectroscopy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https://classroom.google.com/c/MTQwODM0MjMxNzAx/m/MjY1NDM5MjEyNTg1/details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AD" w:rsidTr="009E1BAD">
        <w:trPr>
          <w:trHeight w:val="500"/>
          <w:jc w:val="center"/>
        </w:trPr>
        <w:tc>
          <w:tcPr>
            <w:tcW w:w="4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No.- 12</w:t>
            </w:r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Problems based on CMR Spectroscopy</w:t>
            </w:r>
          </w:p>
        </w:tc>
        <w:tc>
          <w:tcPr>
            <w:tcW w:w="19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https://classroom.google.com/c/MTQwODM0MjMxNzAx/m/MjY1NDM3NjYwOTAx/details</w:t>
              </w:r>
            </w:hyperlink>
          </w:p>
          <w:p w:rsidR="009E1BAD" w:rsidRDefault="009E1B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4DE" w:rsidRDefault="00C774DE"/>
    <w:sectPr w:rsidR="00C7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9E"/>
    <w:rsid w:val="0094109E"/>
    <w:rsid w:val="009E1BAD"/>
    <w:rsid w:val="00C7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024D4-5D93-4B33-BA78-CFA325A6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BAD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9E1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BAD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E1BA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E1BAD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QwODM0MjMxNzAx/m/MjYwOTk2MTYwMTEw/details" TargetMode="External"/><Relationship Id="rId13" Type="http://schemas.openxmlformats.org/officeDocument/2006/relationships/hyperlink" Target="https://classroom.google.com/c/MTQwODM0MjMxNzAx/m/MjYxMDA4ODI5NzM2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QwODM0MjMxNzAx/m/MjYwOTU4MDQ2MDg2/details" TargetMode="External"/><Relationship Id="rId12" Type="http://schemas.openxmlformats.org/officeDocument/2006/relationships/hyperlink" Target="https://classroom.google.com/c/MTQwODM0MjMxNzAx/m/MjYxMDEwNTgxOTcx/detail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QwODM0MjMxNzAx/m/MjMzNTI0NTY4MTk0/details" TargetMode="External"/><Relationship Id="rId11" Type="http://schemas.openxmlformats.org/officeDocument/2006/relationships/hyperlink" Target="https://classroom.google.com/c/MTQwODM0MjMxNzAx/m/MjYxMDEyNDE3NDk3/details" TargetMode="External"/><Relationship Id="rId5" Type="http://schemas.openxmlformats.org/officeDocument/2006/relationships/hyperlink" Target="https://classroom.google.com/c/MTQwODM0MjMxNzAx/m/MjMzNTIxMzAyMjQ3/details" TargetMode="External"/><Relationship Id="rId15" Type="http://schemas.openxmlformats.org/officeDocument/2006/relationships/hyperlink" Target="https://classroom.google.com/c/MTQwODM0MjMxNzAx/m/MjY1NDM3NjYwOTAx/details" TargetMode="External"/><Relationship Id="rId10" Type="http://schemas.openxmlformats.org/officeDocument/2006/relationships/hyperlink" Target="https://classroom.google.com/c/MTQwODM0MjMxNzAx/m/MjYwOTgyODM0MDIz/details" TargetMode="External"/><Relationship Id="rId4" Type="http://schemas.openxmlformats.org/officeDocument/2006/relationships/hyperlink" Target="https://classroom.google.com/c/MTQwODM0MjMxNzAx/m/NDkxMDc3Mjc2NDRa/details" TargetMode="External"/><Relationship Id="rId9" Type="http://schemas.openxmlformats.org/officeDocument/2006/relationships/hyperlink" Target="https://classroom.google.com/c/MTQwODM0MjMxNzAx/m/MjYxMDA3MDYwNDM0/details" TargetMode="External"/><Relationship Id="rId14" Type="http://schemas.openxmlformats.org/officeDocument/2006/relationships/hyperlink" Target="https://classroom.google.com/c/MTQwODM0MjMxNzAx/m/MjY1NDM5MjEyNTg1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2021-12-08T13:28:00Z</dcterms:created>
  <dcterms:modified xsi:type="dcterms:W3CDTF">2021-12-08T13:31:00Z</dcterms:modified>
</cp:coreProperties>
</file>